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0" w:rsidRPr="00EA77B7" w:rsidRDefault="004C302B" w:rsidP="004C302B">
      <w:pPr>
        <w:jc w:val="center"/>
        <w:rPr>
          <w:rFonts w:hint="eastAsia"/>
          <w:b/>
          <w:sz w:val="36"/>
        </w:rPr>
      </w:pPr>
      <w:r w:rsidRPr="00EA77B7">
        <w:rPr>
          <w:rFonts w:hint="eastAsia"/>
          <w:b/>
          <w:sz w:val="36"/>
        </w:rPr>
        <w:t>香港工业总会来访</w:t>
      </w:r>
      <w:r w:rsidR="009C1FA0" w:rsidRPr="00EA77B7">
        <w:rPr>
          <w:rFonts w:hint="eastAsia"/>
          <w:b/>
          <w:sz w:val="36"/>
        </w:rPr>
        <w:t>东莞理工学院</w:t>
      </w:r>
    </w:p>
    <w:p w:rsidR="00602EF2" w:rsidRDefault="004C302B" w:rsidP="004C302B">
      <w:pPr>
        <w:spacing w:line="360" w:lineRule="auto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</w:p>
    <w:p w:rsidR="004C302B" w:rsidRPr="00602EF2" w:rsidRDefault="004C302B" w:rsidP="00602EF2">
      <w:pPr>
        <w:spacing w:line="360" w:lineRule="auto"/>
        <w:ind w:firstLineChars="200" w:firstLine="560"/>
        <w:rPr>
          <w:rFonts w:ascii="Times New Roman" w:eastAsia="仿宋_GB2312" w:hint="eastAsia"/>
          <w:spacing w:val="-20"/>
          <w:sz w:val="28"/>
          <w:szCs w:val="32"/>
        </w:rPr>
      </w:pPr>
      <w:r w:rsidRPr="00602EF2">
        <w:rPr>
          <w:rFonts w:ascii="Times New Roman" w:eastAsia="仿宋_GB2312" w:hAnsi="Times New Roman"/>
          <w:sz w:val="28"/>
          <w:szCs w:val="32"/>
        </w:rPr>
        <w:t>201</w:t>
      </w:r>
      <w:r w:rsidRPr="00602EF2">
        <w:rPr>
          <w:rFonts w:ascii="Times New Roman" w:eastAsia="仿宋_GB2312" w:hAnsi="Times New Roman" w:hint="eastAsia"/>
          <w:sz w:val="28"/>
          <w:szCs w:val="32"/>
        </w:rPr>
        <w:t>7</w:t>
      </w:r>
      <w:r w:rsidRPr="00602EF2">
        <w:rPr>
          <w:rFonts w:ascii="Times New Roman" w:eastAsia="仿宋_GB2312" w:hint="eastAsia"/>
          <w:sz w:val="28"/>
          <w:szCs w:val="32"/>
        </w:rPr>
        <w:t>年</w:t>
      </w:r>
      <w:r w:rsidRPr="00602EF2">
        <w:rPr>
          <w:rFonts w:ascii="Times New Roman" w:eastAsia="仿宋_GB2312" w:hint="eastAsia"/>
          <w:sz w:val="28"/>
          <w:szCs w:val="32"/>
        </w:rPr>
        <w:t>9</w:t>
      </w:r>
      <w:r w:rsidRPr="00602EF2">
        <w:rPr>
          <w:rFonts w:ascii="Times New Roman" w:eastAsia="仿宋_GB2312" w:hint="eastAsia"/>
          <w:sz w:val="28"/>
          <w:szCs w:val="32"/>
        </w:rPr>
        <w:t>月</w:t>
      </w:r>
      <w:r w:rsidRPr="00602EF2">
        <w:rPr>
          <w:rFonts w:ascii="Times New Roman" w:eastAsia="仿宋_GB2312" w:hint="eastAsia"/>
          <w:sz w:val="28"/>
          <w:szCs w:val="32"/>
        </w:rPr>
        <w:t>12</w:t>
      </w:r>
      <w:r w:rsidRPr="00602EF2">
        <w:rPr>
          <w:rFonts w:ascii="Times New Roman" w:eastAsia="仿宋_GB2312" w:hint="eastAsia"/>
          <w:sz w:val="28"/>
          <w:szCs w:val="32"/>
        </w:rPr>
        <w:t>日下午</w:t>
      </w:r>
      <w:r w:rsidRPr="00602EF2">
        <w:rPr>
          <w:rFonts w:ascii="Times New Roman" w:eastAsia="仿宋_GB2312" w:hint="eastAsia"/>
          <w:sz w:val="28"/>
          <w:szCs w:val="32"/>
        </w:rPr>
        <w:t>,</w:t>
      </w:r>
      <w:r w:rsidR="009C1FA0">
        <w:rPr>
          <w:rFonts w:ascii="Times New Roman" w:eastAsia="仿宋_GB2312" w:hint="eastAsia"/>
          <w:sz w:val="28"/>
          <w:szCs w:val="32"/>
        </w:rPr>
        <w:t>一场</w:t>
      </w:r>
      <w:r w:rsidR="001E25ED">
        <w:rPr>
          <w:rFonts w:ascii="Times New Roman" w:eastAsia="仿宋_GB2312" w:hint="eastAsia"/>
          <w:sz w:val="28"/>
          <w:szCs w:val="32"/>
        </w:rPr>
        <w:t>融洽的来访交流</w:t>
      </w:r>
      <w:r w:rsidR="009C1FA0">
        <w:rPr>
          <w:rFonts w:ascii="Times New Roman" w:eastAsia="仿宋_GB2312" w:hint="eastAsia"/>
          <w:sz w:val="28"/>
          <w:szCs w:val="32"/>
        </w:rPr>
        <w:t>在东莞理工学院松山湖校区</w:t>
      </w:r>
      <w:r w:rsidR="001E25ED">
        <w:rPr>
          <w:rFonts w:ascii="Times New Roman" w:eastAsia="仿宋_GB2312" w:hint="eastAsia"/>
          <w:sz w:val="28"/>
          <w:szCs w:val="32"/>
        </w:rPr>
        <w:t>进行。</w:t>
      </w:r>
      <w:r w:rsidR="00602EF2" w:rsidRPr="00602EF2">
        <w:rPr>
          <w:rFonts w:ascii="Times New Roman" w:eastAsia="仿宋_GB2312" w:hint="eastAsia"/>
          <w:sz w:val="28"/>
          <w:szCs w:val="32"/>
        </w:rPr>
        <w:t>由香港工业总会郑文聪荣誉会长带领的</w:t>
      </w:r>
      <w:r w:rsidRPr="00602EF2">
        <w:rPr>
          <w:rFonts w:ascii="Times New Roman" w:eastAsia="仿宋_GB2312" w:hint="eastAsia"/>
          <w:sz w:val="28"/>
          <w:szCs w:val="32"/>
        </w:rPr>
        <w:t>约</w:t>
      </w:r>
      <w:r w:rsidRPr="00602EF2">
        <w:rPr>
          <w:rFonts w:ascii="Times New Roman" w:eastAsia="仿宋_GB2312" w:hint="eastAsia"/>
          <w:sz w:val="28"/>
          <w:szCs w:val="32"/>
        </w:rPr>
        <w:t>40</w:t>
      </w:r>
      <w:r w:rsidR="00602EF2" w:rsidRPr="00602EF2">
        <w:rPr>
          <w:rFonts w:ascii="Times New Roman" w:eastAsia="仿宋_GB2312" w:hint="eastAsia"/>
          <w:sz w:val="28"/>
          <w:szCs w:val="32"/>
        </w:rPr>
        <w:t>名来自香港工业总会及辖下行业分组的领导和会员</w:t>
      </w:r>
      <w:r w:rsidR="001E25ED" w:rsidRPr="00602EF2">
        <w:rPr>
          <w:rFonts w:ascii="Times New Roman" w:eastAsia="仿宋_GB2312" w:hint="eastAsia"/>
          <w:sz w:val="28"/>
          <w:szCs w:val="32"/>
        </w:rPr>
        <w:t>来</w:t>
      </w:r>
      <w:r w:rsidR="001E25ED">
        <w:rPr>
          <w:rFonts w:ascii="Times New Roman" w:eastAsia="仿宋_GB2312" w:hint="eastAsia"/>
          <w:sz w:val="28"/>
          <w:szCs w:val="32"/>
        </w:rPr>
        <w:t>到我校</w:t>
      </w:r>
      <w:r w:rsidR="001E25ED" w:rsidRPr="00602EF2">
        <w:rPr>
          <w:rFonts w:ascii="Times New Roman" w:eastAsia="仿宋_GB2312" w:hint="eastAsia"/>
          <w:sz w:val="28"/>
          <w:szCs w:val="32"/>
        </w:rPr>
        <w:t>拜访</w:t>
      </w:r>
      <w:r w:rsidR="001E25ED">
        <w:rPr>
          <w:rFonts w:ascii="Times New Roman" w:eastAsia="仿宋_GB2312" w:hint="eastAsia"/>
          <w:sz w:val="28"/>
          <w:szCs w:val="32"/>
        </w:rPr>
        <w:t>。我校</w:t>
      </w:r>
      <w:r w:rsidR="00602EF2" w:rsidRPr="00602EF2">
        <w:rPr>
          <w:rFonts w:ascii="Times New Roman" w:eastAsia="仿宋_GB2312" w:hint="eastAsia"/>
          <w:sz w:val="28"/>
          <w:szCs w:val="32"/>
        </w:rPr>
        <w:t>杨敏林副校长、</w:t>
      </w:r>
      <w:r w:rsidR="00602EF2" w:rsidRPr="00602EF2">
        <w:rPr>
          <w:rFonts w:ascii="Times New Roman" w:eastAsia="仿宋_GB2312" w:hint="eastAsia"/>
          <w:spacing w:val="-20"/>
          <w:sz w:val="28"/>
          <w:szCs w:val="32"/>
        </w:rPr>
        <w:t>国际交流处（港澳台事务办公室）胡钦华处长、</w:t>
      </w:r>
      <w:r w:rsidR="00602EF2" w:rsidRPr="00602EF2">
        <w:rPr>
          <w:rFonts w:ascii="Times New Roman" w:eastAsia="仿宋_GB2312" w:hint="eastAsia"/>
          <w:sz w:val="28"/>
          <w:szCs w:val="32"/>
        </w:rPr>
        <w:t>电子工程与智能化学院胡耀华院长和国际交流处</w:t>
      </w:r>
      <w:r w:rsidR="00602EF2" w:rsidRPr="00602EF2">
        <w:rPr>
          <w:rFonts w:ascii="Times New Roman" w:eastAsia="仿宋_GB2312" w:hint="eastAsia"/>
          <w:spacing w:val="-20"/>
          <w:sz w:val="28"/>
          <w:szCs w:val="32"/>
        </w:rPr>
        <w:t>（港澳台事务办公室）黄为科员</w:t>
      </w:r>
      <w:r w:rsidR="001E25ED">
        <w:rPr>
          <w:rFonts w:ascii="Times New Roman" w:eastAsia="仿宋_GB2312" w:hint="eastAsia"/>
          <w:spacing w:val="-20"/>
          <w:sz w:val="28"/>
          <w:szCs w:val="32"/>
        </w:rPr>
        <w:t>也</w:t>
      </w:r>
      <w:r w:rsidR="009C1FA0">
        <w:rPr>
          <w:rFonts w:ascii="Times New Roman" w:eastAsia="仿宋_GB2312" w:hint="eastAsia"/>
          <w:spacing w:val="-20"/>
          <w:sz w:val="28"/>
          <w:szCs w:val="32"/>
        </w:rPr>
        <w:t>参与</w:t>
      </w:r>
      <w:r w:rsidR="00602EF2" w:rsidRPr="00602EF2">
        <w:rPr>
          <w:rFonts w:ascii="Times New Roman" w:eastAsia="仿宋_GB2312" w:hint="eastAsia"/>
          <w:spacing w:val="-20"/>
          <w:sz w:val="28"/>
          <w:szCs w:val="32"/>
        </w:rPr>
        <w:t>了本次的活动。</w:t>
      </w:r>
    </w:p>
    <w:p w:rsidR="00602EF2" w:rsidRDefault="00602EF2" w:rsidP="00602EF2">
      <w:pPr>
        <w:spacing w:line="360" w:lineRule="auto"/>
        <w:ind w:firstLineChars="200" w:firstLine="480"/>
        <w:rPr>
          <w:rFonts w:ascii="Times New Roman" w:eastAsia="仿宋_GB2312" w:hAnsi="Times New Roman" w:hint="eastAsia"/>
          <w:sz w:val="28"/>
          <w:szCs w:val="32"/>
        </w:rPr>
      </w:pPr>
      <w:r w:rsidRPr="00602EF2">
        <w:rPr>
          <w:rFonts w:ascii="Times New Roman" w:eastAsia="仿宋_GB2312" w:hint="eastAsia"/>
          <w:spacing w:val="-20"/>
          <w:sz w:val="28"/>
          <w:szCs w:val="32"/>
        </w:rPr>
        <w:t>本次</w:t>
      </w:r>
      <w:r>
        <w:rPr>
          <w:rFonts w:ascii="Times New Roman" w:eastAsia="仿宋_GB2312" w:hint="eastAsia"/>
          <w:spacing w:val="-20"/>
          <w:sz w:val="28"/>
          <w:szCs w:val="32"/>
        </w:rPr>
        <w:t>香港工业总会来访</w:t>
      </w:r>
      <w:r w:rsidR="001E25ED">
        <w:rPr>
          <w:rFonts w:ascii="Times New Roman" w:eastAsia="仿宋_GB2312" w:hint="eastAsia"/>
          <w:spacing w:val="-20"/>
          <w:sz w:val="28"/>
          <w:szCs w:val="32"/>
        </w:rPr>
        <w:t>我</w:t>
      </w:r>
      <w:r>
        <w:rPr>
          <w:rFonts w:ascii="Times New Roman" w:eastAsia="仿宋_GB2312" w:hint="eastAsia"/>
          <w:spacing w:val="-20"/>
          <w:sz w:val="28"/>
          <w:szCs w:val="32"/>
        </w:rPr>
        <w:t>校旨在加强莞港智能制造合作交流</w:t>
      </w:r>
      <w:r w:rsidR="009C1FA0">
        <w:rPr>
          <w:rFonts w:ascii="Times New Roman" w:eastAsia="仿宋_GB2312" w:hint="eastAsia"/>
          <w:spacing w:val="-20"/>
          <w:sz w:val="28"/>
          <w:szCs w:val="32"/>
        </w:rPr>
        <w:t>，协助开展莞港智能制造活动</w:t>
      </w:r>
      <w:r>
        <w:rPr>
          <w:rFonts w:ascii="Times New Roman" w:eastAsia="仿宋_GB2312" w:hint="eastAsia"/>
          <w:spacing w:val="-20"/>
          <w:sz w:val="28"/>
          <w:szCs w:val="32"/>
        </w:rPr>
        <w:t>。首先，</w:t>
      </w:r>
      <w:r w:rsidR="00FA2E6B">
        <w:rPr>
          <w:rFonts w:ascii="Times New Roman" w:eastAsia="仿宋_GB2312" w:hint="eastAsia"/>
          <w:sz w:val="28"/>
          <w:szCs w:val="32"/>
        </w:rPr>
        <w:t>香港工会的诸位</w:t>
      </w:r>
      <w:r w:rsidR="00FA2E6B">
        <w:rPr>
          <w:rFonts w:ascii="Times New Roman" w:eastAsia="仿宋_GB2312" w:hint="eastAsia"/>
          <w:spacing w:val="-20"/>
          <w:sz w:val="28"/>
          <w:szCs w:val="32"/>
        </w:rPr>
        <w:t>在本校领导的带领下</w:t>
      </w:r>
      <w:r w:rsidRPr="00602EF2">
        <w:rPr>
          <w:rFonts w:ascii="Times New Roman" w:eastAsia="仿宋_GB2312" w:hAnsi="Times New Roman" w:hint="eastAsia"/>
          <w:sz w:val="28"/>
          <w:szCs w:val="32"/>
        </w:rPr>
        <w:t>参观</w:t>
      </w:r>
      <w:r>
        <w:rPr>
          <w:rFonts w:ascii="Times New Roman" w:eastAsia="仿宋_GB2312" w:hAnsi="Times New Roman" w:hint="eastAsia"/>
          <w:sz w:val="28"/>
          <w:szCs w:val="32"/>
        </w:rPr>
        <w:t>了</w:t>
      </w:r>
      <w:r w:rsidRPr="00602EF2">
        <w:rPr>
          <w:rFonts w:ascii="Times New Roman" w:eastAsia="仿宋_GB2312" w:hAnsi="Times New Roman" w:hint="eastAsia"/>
          <w:sz w:val="28"/>
          <w:szCs w:val="32"/>
        </w:rPr>
        <w:t>西门子、</w:t>
      </w:r>
      <w:r w:rsidRPr="009C1FA0">
        <w:rPr>
          <w:rFonts w:ascii="Times New Roman" w:eastAsia="仿宋_GB2312" w:hAnsi="Times New Roman" w:hint="eastAsia"/>
          <w:sz w:val="28"/>
          <w:szCs w:val="36"/>
        </w:rPr>
        <w:t>中德精密技术</w:t>
      </w:r>
      <w:r w:rsidRPr="00602EF2">
        <w:rPr>
          <w:rFonts w:ascii="Times New Roman" w:eastAsia="仿宋_GB2312" w:hAnsi="Times New Roman" w:hint="eastAsia"/>
          <w:sz w:val="28"/>
          <w:szCs w:val="32"/>
        </w:rPr>
        <w:t>中心</w:t>
      </w:r>
      <w:r w:rsidR="00FA2E6B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并欣赏</w:t>
      </w:r>
      <w:r w:rsidRPr="00602EF2">
        <w:rPr>
          <w:rFonts w:ascii="Times New Roman" w:eastAsia="仿宋_GB2312" w:hAnsi="Times New Roman" w:cs="Times New Roman"/>
          <w:kern w:val="0"/>
          <w:sz w:val="28"/>
          <w:szCs w:val="32"/>
        </w:rPr>
        <w:t>沿途</w:t>
      </w:r>
      <w:r w:rsidR="00FA2E6B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的</w:t>
      </w:r>
      <w:r w:rsidRPr="00602EF2">
        <w:rPr>
          <w:rFonts w:ascii="Times New Roman" w:eastAsia="仿宋_GB2312" w:hAnsi="Times New Roman" w:cs="Times New Roman"/>
          <w:kern w:val="0"/>
          <w:sz w:val="28"/>
          <w:szCs w:val="32"/>
        </w:rPr>
        <w:t>校园风景</w:t>
      </w:r>
      <w:r>
        <w:rPr>
          <w:rFonts w:ascii="Times New Roman" w:eastAsia="仿宋_GB2312" w:hint="eastAsia"/>
          <w:spacing w:val="-20"/>
          <w:sz w:val="28"/>
          <w:szCs w:val="32"/>
        </w:rPr>
        <w:t>，由</w:t>
      </w:r>
      <w:r w:rsidRPr="00602EF2">
        <w:rPr>
          <w:rFonts w:ascii="Times New Roman" w:eastAsia="仿宋_GB2312" w:hint="eastAsia"/>
          <w:sz w:val="28"/>
          <w:szCs w:val="32"/>
        </w:rPr>
        <w:t>胡耀华院长</w:t>
      </w:r>
      <w:r w:rsidR="00FA2E6B">
        <w:rPr>
          <w:rFonts w:ascii="Times New Roman" w:eastAsia="仿宋_GB2312" w:hint="eastAsia"/>
          <w:sz w:val="28"/>
          <w:szCs w:val="32"/>
        </w:rPr>
        <w:t>为其</w:t>
      </w:r>
      <w:r>
        <w:rPr>
          <w:rFonts w:ascii="Times New Roman" w:eastAsia="仿宋_GB2312" w:hint="eastAsia"/>
          <w:sz w:val="28"/>
          <w:szCs w:val="32"/>
        </w:rPr>
        <w:t>讲解，随后详细</w:t>
      </w:r>
      <w:r w:rsidRPr="00FA2E6B">
        <w:rPr>
          <w:rFonts w:ascii="Times New Roman" w:eastAsia="仿宋_GB2312" w:hAnsi="Times New Roman"/>
          <w:sz w:val="28"/>
          <w:szCs w:val="32"/>
        </w:rPr>
        <w:t>介绍</w:t>
      </w:r>
      <w:r w:rsidR="00FA2E6B">
        <w:rPr>
          <w:rFonts w:ascii="Times New Roman" w:eastAsia="仿宋_GB2312" w:hAnsi="Times New Roman" w:hint="eastAsia"/>
          <w:sz w:val="28"/>
          <w:szCs w:val="32"/>
        </w:rPr>
        <w:t>了</w:t>
      </w:r>
      <w:r w:rsidRPr="00FA2E6B">
        <w:rPr>
          <w:rFonts w:ascii="Times New Roman" w:eastAsia="仿宋_GB2312" w:hAnsi="Times New Roman"/>
          <w:sz w:val="28"/>
          <w:szCs w:val="32"/>
        </w:rPr>
        <w:t>校园建设</w:t>
      </w:r>
      <w:r w:rsidR="00FA2E6B">
        <w:rPr>
          <w:rFonts w:ascii="Times New Roman" w:eastAsia="仿宋_GB2312" w:hAnsi="Times New Roman" w:hint="eastAsia"/>
          <w:sz w:val="28"/>
          <w:szCs w:val="32"/>
        </w:rPr>
        <w:t>的</w:t>
      </w:r>
      <w:r w:rsidRPr="00FA2E6B">
        <w:rPr>
          <w:rFonts w:ascii="Times New Roman" w:eastAsia="仿宋_GB2312" w:hAnsi="Times New Roman"/>
          <w:sz w:val="28"/>
          <w:szCs w:val="32"/>
        </w:rPr>
        <w:t>情况</w:t>
      </w:r>
      <w:r w:rsidR="00FA2E6B">
        <w:rPr>
          <w:rFonts w:ascii="Times New Roman" w:eastAsia="仿宋_GB2312" w:hAnsi="Times New Roman" w:hint="eastAsia"/>
          <w:sz w:val="28"/>
          <w:szCs w:val="32"/>
        </w:rPr>
        <w:t>。最后在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会议中心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306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双方进行了融洽的座谈交流</w:t>
      </w:r>
      <w:r w:rsidR="00FA2E6B">
        <w:rPr>
          <w:rFonts w:ascii="Times New Roman" w:eastAsia="仿宋_GB2312" w:hAnsi="Times New Roman" w:hint="eastAsia"/>
          <w:sz w:val="28"/>
          <w:szCs w:val="32"/>
        </w:rPr>
        <w:t>。座谈会期间，</w:t>
      </w:r>
      <w:r w:rsidR="001E25ED">
        <w:rPr>
          <w:rFonts w:ascii="Times New Roman" w:eastAsia="仿宋_GB2312" w:hAnsi="Times New Roman" w:hint="eastAsia"/>
          <w:sz w:val="28"/>
          <w:szCs w:val="32"/>
        </w:rPr>
        <w:t>杨敏华副校长发表了讲话，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杨</w:t>
      </w:r>
      <w:r w:rsidR="001E25ED">
        <w:rPr>
          <w:rFonts w:ascii="Times New Roman" w:eastAsia="仿宋_GB2312" w:hAnsi="Times New Roman" w:hint="eastAsia"/>
          <w:sz w:val="28"/>
          <w:szCs w:val="32"/>
        </w:rPr>
        <w:t>校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重点介绍</w:t>
      </w:r>
      <w:r w:rsidR="00FA2E6B">
        <w:rPr>
          <w:rFonts w:ascii="Times New Roman" w:eastAsia="仿宋_GB2312" w:hAnsi="Times New Roman" w:hint="eastAsia"/>
          <w:sz w:val="28"/>
          <w:szCs w:val="32"/>
        </w:rPr>
        <w:t>了</w:t>
      </w:r>
      <w:r w:rsidR="001E25ED">
        <w:rPr>
          <w:rFonts w:ascii="Times New Roman" w:eastAsia="仿宋_GB2312" w:hAnsi="Times New Roman" w:hint="eastAsia"/>
          <w:sz w:val="28"/>
          <w:szCs w:val="32"/>
        </w:rPr>
        <w:t>我校</w:t>
      </w:r>
      <w:r w:rsidR="00FA2E6B" w:rsidRPr="00FA2E6B">
        <w:rPr>
          <w:rFonts w:ascii="Times New Roman" w:eastAsia="仿宋_GB2312" w:hAnsi="Times New Roman"/>
          <w:sz w:val="28"/>
          <w:szCs w:val="32"/>
        </w:rPr>
        <w:t>高水平理工科大学建设情况和国际化办学工作近年来取得的进展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。</w:t>
      </w:r>
      <w:r w:rsidR="00FA2E6B">
        <w:rPr>
          <w:rFonts w:ascii="Times New Roman" w:eastAsia="仿宋_GB2312" w:hAnsi="Times New Roman" w:hint="eastAsia"/>
          <w:sz w:val="28"/>
          <w:szCs w:val="32"/>
        </w:rPr>
        <w:t>然后由胡耀华处长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介绍</w:t>
      </w:r>
      <w:r w:rsidR="00FA2E6B">
        <w:rPr>
          <w:rFonts w:ascii="Times New Roman" w:eastAsia="仿宋_GB2312" w:hAnsi="Times New Roman" w:hint="eastAsia"/>
          <w:sz w:val="28"/>
          <w:szCs w:val="32"/>
        </w:rPr>
        <w:t>了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电智学院的历史沿革、发展现状和在教学科研等方面</w:t>
      </w:r>
      <w:r w:rsidR="00FA2E6B">
        <w:rPr>
          <w:rFonts w:ascii="Times New Roman" w:eastAsia="仿宋_GB2312" w:hAnsi="Times New Roman" w:hint="eastAsia"/>
          <w:sz w:val="28"/>
          <w:szCs w:val="32"/>
        </w:rPr>
        <w:t>所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取得的</w:t>
      </w:r>
      <w:r w:rsidR="00FA2E6B">
        <w:rPr>
          <w:rFonts w:ascii="Times New Roman" w:eastAsia="仿宋_GB2312" w:hAnsi="Times New Roman" w:hint="eastAsia"/>
          <w:sz w:val="28"/>
          <w:szCs w:val="32"/>
        </w:rPr>
        <w:t>一些</w:t>
      </w:r>
      <w:r w:rsidR="00FA2E6B" w:rsidRPr="00FA2E6B">
        <w:rPr>
          <w:rFonts w:ascii="Times New Roman" w:eastAsia="仿宋_GB2312" w:hAnsi="Times New Roman" w:hint="eastAsia"/>
          <w:sz w:val="28"/>
          <w:szCs w:val="32"/>
        </w:rPr>
        <w:t>成绩</w:t>
      </w:r>
      <w:r w:rsidR="00FA2E6B">
        <w:rPr>
          <w:rFonts w:ascii="Times New Roman" w:eastAsia="仿宋_GB2312" w:hAnsi="Times New Roman" w:hint="eastAsia"/>
          <w:sz w:val="28"/>
          <w:szCs w:val="32"/>
        </w:rPr>
        <w:t>。</w:t>
      </w:r>
      <w:r w:rsidR="001E25ED" w:rsidRPr="00FA2E6B">
        <w:rPr>
          <w:rFonts w:ascii="Times New Roman" w:eastAsia="仿宋_GB2312" w:hint="eastAsia"/>
          <w:sz w:val="28"/>
          <w:szCs w:val="32"/>
        </w:rPr>
        <w:t>会议结束</w:t>
      </w:r>
      <w:r w:rsidR="001E25ED">
        <w:rPr>
          <w:rFonts w:ascii="Times New Roman" w:eastAsia="仿宋_GB2312" w:hint="eastAsia"/>
          <w:sz w:val="28"/>
          <w:szCs w:val="32"/>
        </w:rPr>
        <w:t>后</w:t>
      </w:r>
      <w:r w:rsidR="001E25ED" w:rsidRPr="00FA2E6B">
        <w:rPr>
          <w:rFonts w:ascii="Times New Roman" w:eastAsia="仿宋_GB2312" w:hint="eastAsia"/>
          <w:sz w:val="28"/>
          <w:szCs w:val="32"/>
        </w:rPr>
        <w:t>，欢送</w:t>
      </w:r>
      <w:r w:rsidR="001E25ED">
        <w:rPr>
          <w:rFonts w:ascii="Times New Roman" w:eastAsia="仿宋_GB2312" w:hint="eastAsia"/>
          <w:sz w:val="28"/>
          <w:szCs w:val="32"/>
        </w:rPr>
        <w:t>各位</w:t>
      </w:r>
      <w:r w:rsidR="001E25ED" w:rsidRPr="00FA2E6B">
        <w:rPr>
          <w:rFonts w:ascii="Times New Roman" w:eastAsia="仿宋_GB2312" w:hint="eastAsia"/>
          <w:sz w:val="28"/>
          <w:szCs w:val="32"/>
        </w:rPr>
        <w:t>客人</w:t>
      </w:r>
      <w:r w:rsidR="001E25ED">
        <w:rPr>
          <w:rFonts w:ascii="Times New Roman" w:eastAsia="仿宋_GB2312" w:hint="eastAsia"/>
          <w:sz w:val="28"/>
          <w:szCs w:val="32"/>
        </w:rPr>
        <w:t>。</w:t>
      </w:r>
    </w:p>
    <w:p w:rsidR="00FA2E6B" w:rsidRPr="00FA2E6B" w:rsidRDefault="00FA2E6B" w:rsidP="00FA2E6B">
      <w:pPr>
        <w:spacing w:line="360" w:lineRule="auto"/>
        <w:ind w:firstLineChars="200" w:firstLine="560"/>
        <w:rPr>
          <w:rFonts w:ascii="Times New Roman" w:eastAsia="仿宋_GB2312"/>
          <w:sz w:val="20"/>
          <w:szCs w:val="32"/>
        </w:rPr>
      </w:pPr>
      <w:r>
        <w:rPr>
          <w:rFonts w:ascii="Times New Roman" w:eastAsia="仿宋_GB2312" w:hint="eastAsia"/>
          <w:sz w:val="28"/>
          <w:szCs w:val="32"/>
        </w:rPr>
        <w:t>至此，</w:t>
      </w:r>
      <w:r w:rsidR="001E25ED">
        <w:rPr>
          <w:rFonts w:ascii="Times New Roman" w:eastAsia="仿宋_GB2312" w:hint="eastAsia"/>
          <w:sz w:val="28"/>
          <w:szCs w:val="32"/>
        </w:rPr>
        <w:t>本</w:t>
      </w:r>
      <w:r>
        <w:rPr>
          <w:rFonts w:ascii="Times New Roman" w:eastAsia="仿宋_GB2312" w:hint="eastAsia"/>
          <w:sz w:val="28"/>
          <w:szCs w:val="32"/>
        </w:rPr>
        <w:t>次的</w:t>
      </w:r>
      <w:r w:rsidR="001E25ED">
        <w:rPr>
          <w:rFonts w:ascii="Times New Roman" w:eastAsia="仿宋_GB2312" w:hint="eastAsia"/>
          <w:sz w:val="28"/>
          <w:szCs w:val="32"/>
        </w:rPr>
        <w:t>参观活动圆满结束。此</w:t>
      </w:r>
      <w:r>
        <w:rPr>
          <w:rFonts w:ascii="Times New Roman" w:eastAsia="仿宋_GB2312" w:hint="eastAsia"/>
          <w:sz w:val="28"/>
          <w:szCs w:val="32"/>
        </w:rPr>
        <w:t>次由香港工业总会和</w:t>
      </w:r>
      <w:r w:rsidR="001E25ED">
        <w:rPr>
          <w:rFonts w:ascii="Times New Roman" w:eastAsia="仿宋_GB2312" w:hint="eastAsia"/>
          <w:sz w:val="28"/>
          <w:szCs w:val="32"/>
        </w:rPr>
        <w:t>我校</w:t>
      </w:r>
      <w:r>
        <w:rPr>
          <w:rFonts w:ascii="Times New Roman" w:eastAsia="仿宋_GB2312" w:hint="eastAsia"/>
          <w:sz w:val="28"/>
          <w:szCs w:val="32"/>
        </w:rPr>
        <w:t>的接触交流，无疑具有重大的意义，这是双方为寻求交流</w:t>
      </w:r>
      <w:r w:rsidR="009C1FA0">
        <w:rPr>
          <w:rFonts w:ascii="Times New Roman" w:eastAsia="仿宋_GB2312" w:hint="eastAsia"/>
          <w:sz w:val="28"/>
          <w:szCs w:val="32"/>
        </w:rPr>
        <w:t>合作的契机所做的努力。</w:t>
      </w:r>
      <w:r w:rsidR="001E25ED">
        <w:rPr>
          <w:rFonts w:ascii="Times New Roman" w:eastAsia="仿宋_GB2312" w:hint="eastAsia"/>
          <w:sz w:val="28"/>
          <w:szCs w:val="32"/>
        </w:rPr>
        <w:t>相信</w:t>
      </w:r>
      <w:r w:rsidR="009C1FA0">
        <w:rPr>
          <w:rFonts w:ascii="Times New Roman" w:eastAsia="仿宋_GB2312" w:hint="eastAsia"/>
          <w:sz w:val="28"/>
          <w:szCs w:val="32"/>
        </w:rPr>
        <w:t>莞港智能制造活动定能顺利开展，</w:t>
      </w:r>
      <w:r w:rsidR="001E25ED">
        <w:rPr>
          <w:rFonts w:ascii="Times New Roman" w:eastAsia="仿宋_GB2312" w:hint="eastAsia"/>
          <w:sz w:val="28"/>
          <w:szCs w:val="32"/>
        </w:rPr>
        <w:t>往后</w:t>
      </w:r>
      <w:r w:rsidR="009C1FA0">
        <w:rPr>
          <w:rFonts w:ascii="Times New Roman" w:eastAsia="仿宋_GB2312" w:hint="eastAsia"/>
          <w:sz w:val="28"/>
          <w:szCs w:val="32"/>
        </w:rPr>
        <w:t>香港工业总会与本校也会有更多的合作与交流。</w:t>
      </w:r>
    </w:p>
    <w:p w:rsidR="004C302B" w:rsidRPr="004C302B" w:rsidRDefault="004C302B" w:rsidP="004C302B">
      <w:pPr>
        <w:jc w:val="left"/>
        <w:rPr>
          <w:sz w:val="32"/>
        </w:rPr>
      </w:pPr>
    </w:p>
    <w:sectPr w:rsidR="004C302B" w:rsidRPr="004C302B" w:rsidSect="00DB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02B"/>
    <w:rsid w:val="001E25ED"/>
    <w:rsid w:val="003A03D7"/>
    <w:rsid w:val="004C302B"/>
    <w:rsid w:val="00602EF2"/>
    <w:rsid w:val="009C1FA0"/>
    <w:rsid w:val="00DB1CE0"/>
    <w:rsid w:val="00EA77B7"/>
    <w:rsid w:val="00FA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dcterms:created xsi:type="dcterms:W3CDTF">2017-09-14T03:12:00Z</dcterms:created>
  <dcterms:modified xsi:type="dcterms:W3CDTF">2017-09-14T03:12:00Z</dcterms:modified>
</cp:coreProperties>
</file>